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C9" w:rsidRPr="00BC63D8" w:rsidRDefault="00A332B8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22"/>
        </w:rPr>
      </w:pPr>
      <w:r w:rsidRPr="00BC63D8">
        <w:rPr>
          <w:rFonts w:ascii="华文中宋" w:eastAsia="华文中宋" w:hAnsi="华文中宋" w:hint="eastAsia"/>
          <w:b/>
          <w:color w:val="000000" w:themeColor="text1"/>
          <w:sz w:val="44"/>
          <w:szCs w:val="22"/>
        </w:rPr>
        <w:t>“星型”联动与企业文化</w:t>
      </w:r>
    </w:p>
    <w:p w:rsidR="00BC63D8" w:rsidRDefault="00A332B8">
      <w:pPr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 xml:space="preserve">    </w:t>
      </w:r>
    </w:p>
    <w:p w:rsidR="00182DC9" w:rsidRPr="00BC63D8" w:rsidRDefault="00A332B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在中国建筑第五工程局有限公司“信·和”文化的大背景下，中建五局华东建设有限公司江苏分公司深化文化支线，围绕企业文化发展创新地提出了“‘星型’联动”理念，助推企业使命</w:t>
      </w:r>
      <w:r w:rsidR="00BC63D8">
        <w:rPr>
          <w:rFonts w:ascii="仿宋_GB2312" w:eastAsia="仿宋_GB2312" w:hint="eastAsia"/>
          <w:sz w:val="32"/>
          <w:szCs w:val="32"/>
        </w:rPr>
        <w:t>——</w:t>
      </w:r>
      <w:r w:rsidRPr="00BC63D8">
        <w:rPr>
          <w:rFonts w:ascii="仿宋_GB2312" w:eastAsia="仿宋_GB2312" w:hint="eastAsia"/>
          <w:sz w:val="32"/>
          <w:szCs w:val="32"/>
        </w:rPr>
        <w:t>拓展幸福空间。</w:t>
      </w:r>
    </w:p>
    <w:p w:rsidR="00182DC9" w:rsidRPr="00BC63D8" w:rsidRDefault="00BC63D8" w:rsidP="00BC63D8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C63D8">
        <w:rPr>
          <w:rFonts w:ascii="黑体" w:eastAsia="黑体" w:hAnsi="黑体"/>
          <w:bCs/>
          <w:sz w:val="32"/>
          <w:szCs w:val="32"/>
        </w:rPr>
        <w:t>一</w:t>
      </w:r>
      <w:r w:rsidRPr="00BC63D8">
        <w:rPr>
          <w:rFonts w:ascii="黑体" w:eastAsia="黑体" w:hAnsi="黑体" w:hint="eastAsia"/>
          <w:bCs/>
          <w:sz w:val="32"/>
          <w:szCs w:val="32"/>
        </w:rPr>
        <w:t>、</w:t>
      </w:r>
      <w:r w:rsidR="00A332B8" w:rsidRPr="00BC63D8">
        <w:rPr>
          <w:rFonts w:ascii="黑体" w:eastAsia="黑体" w:hAnsi="黑体" w:hint="eastAsia"/>
          <w:bCs/>
          <w:sz w:val="32"/>
          <w:szCs w:val="32"/>
        </w:rPr>
        <w:t>理念简介</w:t>
      </w:r>
    </w:p>
    <w:p w:rsidR="00182DC9" w:rsidRPr="00BC63D8" w:rsidRDefault="00A332B8">
      <w:pPr>
        <w:jc w:val="center"/>
        <w:rPr>
          <w:rFonts w:ascii="仿宋_GB2312" w:eastAsia="仿宋_GB2312"/>
          <w:sz w:val="32"/>
          <w:szCs w:val="32"/>
        </w:rPr>
      </w:pPr>
      <w:r w:rsidRPr="00BC63D8">
        <w:rPr>
          <w:noProof/>
          <w:sz w:val="32"/>
          <w:szCs w:val="32"/>
        </w:rPr>
        <w:drawing>
          <wp:inline distT="0" distB="0" distL="114300" distR="114300">
            <wp:extent cx="1951990" cy="173291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理念名称：</w:t>
      </w:r>
      <w:r w:rsidRPr="00BC63D8">
        <w:rPr>
          <w:rFonts w:ascii="仿宋_GB2312" w:eastAsia="仿宋_GB2312" w:hint="eastAsia"/>
          <w:sz w:val="32"/>
          <w:szCs w:val="32"/>
        </w:rPr>
        <w:t>“星型”联动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核心枢纽：</w:t>
      </w:r>
      <w:r w:rsidRPr="00BC63D8">
        <w:rPr>
          <w:rFonts w:ascii="仿宋_GB2312" w:eastAsia="仿宋_GB2312" w:hint="eastAsia"/>
          <w:sz w:val="32"/>
          <w:szCs w:val="32"/>
        </w:rPr>
        <w:t>文化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五方责任主体：</w:t>
      </w:r>
      <w:r w:rsidRPr="00BC63D8">
        <w:rPr>
          <w:rFonts w:ascii="仿宋_GB2312" w:eastAsia="仿宋_GB2312" w:hint="eastAsia"/>
          <w:sz w:val="32"/>
          <w:szCs w:val="32"/>
        </w:rPr>
        <w:t>个人、家庭、项目、企业、社会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“五字真诀”：</w:t>
      </w:r>
      <w:r w:rsidRPr="00BC63D8">
        <w:rPr>
          <w:rFonts w:ascii="仿宋_GB2312" w:eastAsia="仿宋_GB2312" w:hint="eastAsia"/>
          <w:sz w:val="32"/>
          <w:szCs w:val="32"/>
        </w:rPr>
        <w:t>学、信、活、正、和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九组关系：</w:t>
      </w:r>
      <w:r w:rsidRPr="00BC63D8">
        <w:rPr>
          <w:rFonts w:ascii="仿宋_GB2312" w:eastAsia="仿宋_GB2312" w:hint="eastAsia"/>
          <w:sz w:val="32"/>
          <w:szCs w:val="32"/>
        </w:rPr>
        <w:t>企业与个人、企业与项</w:t>
      </w:r>
      <w:r w:rsidR="00BC63D8">
        <w:rPr>
          <w:rFonts w:ascii="仿宋_GB2312" w:eastAsia="仿宋_GB2312" w:hint="eastAsia"/>
          <w:sz w:val="32"/>
          <w:szCs w:val="32"/>
        </w:rPr>
        <w:t>目、企业与社会、企业与家庭、个人与项目、个人与社会、个人与家庭</w:t>
      </w:r>
      <w:r w:rsidRPr="00BC63D8">
        <w:rPr>
          <w:rFonts w:ascii="仿宋_GB2312" w:eastAsia="仿宋_GB2312" w:hint="eastAsia"/>
          <w:sz w:val="32"/>
          <w:szCs w:val="32"/>
        </w:rPr>
        <w:t>、社会与项目</w:t>
      </w:r>
      <w:r w:rsidR="00BC63D8">
        <w:rPr>
          <w:rFonts w:ascii="仿宋_GB2312" w:eastAsia="仿宋_GB2312" w:hint="eastAsia"/>
          <w:sz w:val="32"/>
          <w:szCs w:val="32"/>
        </w:rPr>
        <w:t>、</w:t>
      </w:r>
      <w:r w:rsidRPr="00BC63D8">
        <w:rPr>
          <w:rFonts w:ascii="仿宋_GB2312" w:eastAsia="仿宋_GB2312" w:hint="eastAsia"/>
          <w:sz w:val="32"/>
          <w:szCs w:val="32"/>
        </w:rPr>
        <w:t>社会与家庭的关系。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设计理念：</w:t>
      </w:r>
      <w:r w:rsidRPr="00BC63D8">
        <w:rPr>
          <w:rFonts w:ascii="仿宋_GB2312" w:eastAsia="仿宋_GB2312" w:hint="eastAsia"/>
          <w:sz w:val="32"/>
          <w:szCs w:val="32"/>
        </w:rPr>
        <w:t>外围一个圈代表“统一与联动”；内部的五角星代表向党组织靠拢，企业文化的发展离不开党组织的领导；星型五个角上的“五字真诀”代表导向，最终目标是完</w:t>
      </w:r>
      <w:r w:rsidRPr="00BC63D8">
        <w:rPr>
          <w:rFonts w:ascii="仿宋_GB2312" w:eastAsia="仿宋_GB2312" w:hint="eastAsia"/>
          <w:sz w:val="32"/>
          <w:szCs w:val="32"/>
        </w:rPr>
        <w:lastRenderedPageBreak/>
        <w:t>成企业使命：拓展幸福空间，这与中建信条相吻合，故本理论为企业“信·和文化”的分支。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理论支撑：</w:t>
      </w:r>
      <w:r w:rsidRPr="00BC63D8">
        <w:rPr>
          <w:rFonts w:ascii="仿宋_GB2312" w:eastAsia="仿宋_GB2312" w:hint="eastAsia"/>
          <w:sz w:val="32"/>
          <w:szCs w:val="32"/>
        </w:rPr>
        <w:t>中建信条——“信·和”文化</w:t>
      </w:r>
    </w:p>
    <w:p w:rsidR="00182DC9" w:rsidRPr="00BC63D8" w:rsidRDefault="00A332B8">
      <w:pPr>
        <w:ind w:firstLineChars="684" w:firstLine="2189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企业使命：拓展幸福空间</w:t>
      </w:r>
    </w:p>
    <w:p w:rsidR="00182DC9" w:rsidRPr="00BC63D8" w:rsidRDefault="00A332B8">
      <w:pPr>
        <w:ind w:firstLineChars="684" w:firstLine="2189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核心价值观：品质保障</w:t>
      </w:r>
      <w:r w:rsidRPr="00BC63D8">
        <w:rPr>
          <w:rFonts w:ascii="仿宋_GB2312" w:eastAsia="仿宋_GB2312" w:hint="eastAsia"/>
          <w:sz w:val="32"/>
          <w:szCs w:val="32"/>
        </w:rPr>
        <w:t xml:space="preserve">  </w:t>
      </w:r>
      <w:r w:rsidRPr="00BC63D8">
        <w:rPr>
          <w:rFonts w:ascii="仿宋_GB2312" w:eastAsia="仿宋_GB2312" w:hint="eastAsia"/>
          <w:sz w:val="32"/>
          <w:szCs w:val="32"/>
        </w:rPr>
        <w:t>价值创造</w:t>
      </w:r>
    </w:p>
    <w:p w:rsidR="00182DC9" w:rsidRPr="00BC63D8" w:rsidRDefault="00A332B8">
      <w:pPr>
        <w:ind w:firstLineChars="684" w:firstLine="2189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企业精神：诚信</w:t>
      </w:r>
      <w:r w:rsidRPr="00BC63D8">
        <w:rPr>
          <w:rFonts w:ascii="仿宋_GB2312" w:eastAsia="仿宋_GB2312" w:hint="eastAsia"/>
          <w:sz w:val="32"/>
          <w:szCs w:val="32"/>
        </w:rPr>
        <w:t xml:space="preserve">  </w:t>
      </w:r>
      <w:r w:rsidRPr="00BC63D8">
        <w:rPr>
          <w:rFonts w:ascii="仿宋_GB2312" w:eastAsia="仿宋_GB2312" w:hint="eastAsia"/>
          <w:sz w:val="32"/>
          <w:szCs w:val="32"/>
        </w:rPr>
        <w:t>创新</w:t>
      </w:r>
      <w:r w:rsidRPr="00BC63D8">
        <w:rPr>
          <w:rFonts w:ascii="仿宋_GB2312" w:eastAsia="仿宋_GB2312" w:hint="eastAsia"/>
          <w:sz w:val="32"/>
          <w:szCs w:val="32"/>
        </w:rPr>
        <w:t xml:space="preserve">  </w:t>
      </w:r>
      <w:r w:rsidRPr="00BC63D8">
        <w:rPr>
          <w:rFonts w:ascii="仿宋_GB2312" w:eastAsia="仿宋_GB2312" w:hint="eastAsia"/>
          <w:sz w:val="32"/>
          <w:szCs w:val="32"/>
        </w:rPr>
        <w:t>超越</w:t>
      </w:r>
      <w:r w:rsidRPr="00BC63D8">
        <w:rPr>
          <w:rFonts w:ascii="仿宋_GB2312" w:eastAsia="仿宋_GB2312" w:hint="eastAsia"/>
          <w:sz w:val="32"/>
          <w:szCs w:val="32"/>
        </w:rPr>
        <w:t xml:space="preserve">  </w:t>
      </w:r>
      <w:r w:rsidRPr="00BC63D8">
        <w:rPr>
          <w:rFonts w:ascii="仿宋_GB2312" w:eastAsia="仿宋_GB2312" w:hint="eastAsia"/>
          <w:sz w:val="32"/>
          <w:szCs w:val="32"/>
        </w:rPr>
        <w:t>共赢</w:t>
      </w:r>
    </w:p>
    <w:p w:rsidR="00182DC9" w:rsidRPr="00BC63D8" w:rsidRDefault="00A332B8">
      <w:pPr>
        <w:ind w:firstLineChars="684" w:firstLine="2189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企业准则：以信为本</w:t>
      </w:r>
      <w:r w:rsidRPr="00BC63D8">
        <w:rPr>
          <w:rFonts w:ascii="仿宋_GB2312" w:eastAsia="仿宋_GB2312" w:hint="eastAsia"/>
          <w:sz w:val="32"/>
          <w:szCs w:val="32"/>
        </w:rPr>
        <w:t xml:space="preserve">  </w:t>
      </w:r>
      <w:r w:rsidRPr="00BC63D8">
        <w:rPr>
          <w:rFonts w:ascii="仿宋_GB2312" w:eastAsia="仿宋_GB2312" w:hint="eastAsia"/>
          <w:sz w:val="32"/>
          <w:szCs w:val="32"/>
        </w:rPr>
        <w:t>以和为贵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b/>
          <w:bCs/>
          <w:sz w:val="32"/>
          <w:szCs w:val="32"/>
        </w:rPr>
        <w:t>简要解读：</w:t>
      </w:r>
      <w:r w:rsidRPr="00BC63D8">
        <w:rPr>
          <w:rFonts w:ascii="仿宋_GB2312" w:eastAsia="仿宋_GB2312" w:hint="eastAsia"/>
          <w:sz w:val="32"/>
          <w:szCs w:val="32"/>
        </w:rPr>
        <w:t>企业的发展离不开企业文化的发展，而企业文化的发展与“个人、家庭、项目、企业、社会”五方责任主体密切相关，如何</w:t>
      </w:r>
      <w:r w:rsidRPr="00BC63D8">
        <w:rPr>
          <w:rFonts w:ascii="仿宋_GB2312" w:eastAsia="仿宋_GB2312" w:hint="eastAsia"/>
          <w:sz w:val="32"/>
          <w:szCs w:val="32"/>
        </w:rPr>
        <w:t>梳理好五方责任主体之间的“九组关系”是企业文化发展面临的紧要问题，中建五局华东建设有限公司江苏分公司在此方面做了一些探索。</w:t>
      </w:r>
    </w:p>
    <w:p w:rsidR="00182DC9" w:rsidRPr="00BC63D8" w:rsidRDefault="00BC63D8" w:rsidP="00BC63D8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 w:rsidR="00A332B8" w:rsidRPr="00BC63D8">
        <w:rPr>
          <w:rFonts w:ascii="黑体" w:eastAsia="黑体" w:hAnsi="黑体" w:hint="eastAsia"/>
          <w:bCs/>
          <w:sz w:val="32"/>
          <w:szCs w:val="32"/>
        </w:rPr>
        <w:t>理念实施情况</w:t>
      </w:r>
    </w:p>
    <w:p w:rsidR="00182DC9" w:rsidRPr="00BC63D8" w:rsidRDefault="00A332B8" w:rsidP="00BC63D8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BC63D8">
        <w:rPr>
          <w:rFonts w:ascii="楷体" w:eastAsia="楷体" w:hAnsi="楷体" w:hint="eastAsia"/>
          <w:b/>
          <w:bCs/>
          <w:sz w:val="32"/>
          <w:szCs w:val="32"/>
        </w:rPr>
        <w:t>（一）基层试点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企业文化发展对五方责任主体有不同的要求，概括为“五字真诀”，即：</w:t>
      </w:r>
    </w:p>
    <w:p w:rsidR="00182DC9" w:rsidRPr="00BC63D8" w:rsidRDefault="00BC63D8" w:rsidP="00BC63D8">
      <w:pPr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332B8" w:rsidRPr="00BC63D8">
        <w:rPr>
          <w:rFonts w:ascii="仿宋_GB2312" w:eastAsia="仿宋_GB2312" w:hint="eastAsia"/>
          <w:sz w:val="32"/>
          <w:szCs w:val="32"/>
        </w:rPr>
        <w:t>对企业的要求：信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作为企业，诚信为本，这也正是中建信条中的内容。企业文化的发展是以诚信为基础的，良好的信誉是开拓市场、筑造品牌的坚实保障。建筑施工单位的诚信主要体现在三个方面，即对业主的履约、对产品的质量保证和对企业价值观的坚守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lastRenderedPageBreak/>
        <w:t>实施策略：公司机关、分公司机关及项目上均设立“信·和”读书角</w:t>
      </w:r>
      <w:r w:rsidRPr="00BC63D8">
        <w:rPr>
          <w:rFonts w:ascii="仿宋_GB2312" w:eastAsia="仿宋_GB2312" w:hint="eastAsia"/>
          <w:sz w:val="32"/>
          <w:szCs w:val="32"/>
        </w:rPr>
        <w:t>，以平时自学和月度集中学习等形式提升文化素养，以企业文化主题写作比赛、知识抢答竞赛及属地联动联建等活动加强文化宣传，以榜样引领、及导师带徒等机制助推文化传承，坚定诚信价值观。</w:t>
      </w:r>
    </w:p>
    <w:p w:rsidR="00182DC9" w:rsidRPr="00BC63D8" w:rsidRDefault="00BC63D8" w:rsidP="00BC63D8">
      <w:pPr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332B8" w:rsidRPr="00BC63D8">
        <w:rPr>
          <w:rFonts w:ascii="仿宋_GB2312" w:eastAsia="仿宋_GB2312" w:hint="eastAsia"/>
          <w:sz w:val="32"/>
          <w:szCs w:val="32"/>
        </w:rPr>
        <w:t>对个人要求：学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企业文化是与时俱进的，企业文化的发展重任最终是落在每个个体的身上的，是依赖每一个员工诚实付出的结果。为了让企业文化能够向正确的方向发展，个人要加强对现有企业文化的学习，积极领会与感悟，牢记我们的目的不仅是要继承，更是要发展与发扬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实施策略：学企业核心价值观，学习“超英”精神，积极参加公司组织的党群活动，向组织靠拢，向组织看齐，听党指挥，服从组织安排，将个人学习与生产实践相结合，学以致用。</w:t>
      </w:r>
    </w:p>
    <w:p w:rsidR="00182DC9" w:rsidRPr="00BC63D8" w:rsidRDefault="00BC63D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332B8" w:rsidRPr="00BC63D8">
        <w:rPr>
          <w:rFonts w:ascii="仿宋_GB2312" w:eastAsia="仿宋_GB2312" w:hint="eastAsia"/>
          <w:sz w:val="32"/>
          <w:szCs w:val="32"/>
        </w:rPr>
        <w:t>对项目的要求：活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项目作为企业的一线单元，是企业文化方针、制度及策略的践行者，是感触最深、学习最快以及变动最大的地方。正是因为这些特点，企业文化发展需要项目层面勇于创新、大胆构想，利用尽可能多的载体，制定切实可行的方案，坚决贯彻执行企业的文化方针、制度及策略，活学活用，一往无前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lastRenderedPageBreak/>
        <w:t>实施策略：项目层面践行文化活动，要把握企业文化发展方向，可利用微信、报刊、电视等载体加强宣传，文化活动的内容、形式及宣传方式力求新颖，项目层面要大胆创新，敢于尝试。既可以在“超英爱心志愿者服务队”、“超英爱心疏导室”、“青年突击队”等品牌活动的基础上进行创新，又可以进行突破，创造新的品牌活动。</w:t>
      </w:r>
    </w:p>
    <w:p w:rsidR="00182DC9" w:rsidRPr="00BC63D8" w:rsidRDefault="00BC63D8" w:rsidP="00BC63D8">
      <w:pPr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332B8" w:rsidRPr="00BC63D8">
        <w:rPr>
          <w:rFonts w:ascii="仿宋_GB2312" w:eastAsia="仿宋_GB2312" w:hint="eastAsia"/>
          <w:sz w:val="32"/>
          <w:szCs w:val="32"/>
        </w:rPr>
        <w:t>对家庭的要求：和</w:t>
      </w:r>
    </w:p>
    <w:p w:rsidR="00182DC9" w:rsidRPr="00BC63D8" w:rsidRDefault="00A33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家庭是个人职业发展的坚实后盾，家和才能万事兴。企业文化发展对家庭的内在要求亦是和睦，无后顾之忧员工才能以更好</w:t>
      </w:r>
      <w:r w:rsidR="00BC63D8">
        <w:rPr>
          <w:rFonts w:ascii="仿宋_GB2312" w:eastAsia="仿宋_GB2312" w:hint="eastAsia"/>
          <w:sz w:val="32"/>
          <w:szCs w:val="32"/>
        </w:rPr>
        <w:t>的</w:t>
      </w:r>
      <w:r w:rsidRPr="00BC63D8">
        <w:rPr>
          <w:rFonts w:ascii="仿宋_GB2312" w:eastAsia="仿宋_GB2312" w:hint="eastAsia"/>
          <w:sz w:val="32"/>
          <w:szCs w:val="32"/>
        </w:rPr>
        <w:t>状态投入工作。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实施策略：企业层面可以多组织职工家属慰问活动、青年员工相亲活动、集体婚礼</w:t>
      </w:r>
      <w:r w:rsidRPr="00BC63D8">
        <w:rPr>
          <w:rFonts w:ascii="仿宋_GB2312" w:eastAsia="仿宋_GB2312" w:hint="eastAsia"/>
          <w:sz w:val="32"/>
          <w:szCs w:val="32"/>
        </w:rPr>
        <w:t>等，企业领导与员工及家属多谈心，多交流，有助于增强员工的归属感，让员工家属感到温暖。当家属对建筑施工单位工作性质有所了解、对企业文化认同时，可以避免许多不必要的家庭矛盾，有助于家庭和睦。</w:t>
      </w:r>
    </w:p>
    <w:p w:rsidR="00182DC9" w:rsidRPr="00BC63D8" w:rsidRDefault="00BC63D8" w:rsidP="00BC63D8">
      <w:pPr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A332B8" w:rsidRPr="00BC63D8">
        <w:rPr>
          <w:rFonts w:ascii="仿宋_GB2312" w:eastAsia="仿宋_GB2312" w:hint="eastAsia"/>
          <w:sz w:val="32"/>
          <w:szCs w:val="32"/>
        </w:rPr>
        <w:t>对社会的要求：正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社会传播正能量，需要企业自身风清气正，企业廉洁自律，内部员工亦会向好、向上、向善发展，这是一个良性循环。与其说是对社会的要求，不如说是对企业、对个人的内在要求。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实施策略：积极开展“超英廉洁示范点”活动，联动当地党工团组织，相互监督，共同进步，一起营造风清气正的</w:t>
      </w:r>
      <w:r w:rsidRPr="00BC63D8">
        <w:rPr>
          <w:rFonts w:ascii="仿宋_GB2312" w:eastAsia="仿宋_GB2312" w:hint="eastAsia"/>
          <w:sz w:val="32"/>
          <w:szCs w:val="32"/>
        </w:rPr>
        <w:lastRenderedPageBreak/>
        <w:t>良好氛围，为社会输出正能量。</w:t>
      </w:r>
    </w:p>
    <w:p w:rsidR="00182DC9" w:rsidRPr="00BC63D8" w:rsidRDefault="00A332B8">
      <w:pPr>
        <w:rPr>
          <w:rFonts w:ascii="楷体" w:eastAsia="楷体" w:hAnsi="楷体"/>
          <w:b/>
          <w:bCs/>
          <w:sz w:val="32"/>
          <w:szCs w:val="32"/>
        </w:rPr>
      </w:pPr>
      <w:r w:rsidRPr="00BC63D8"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Pr="00BC63D8">
        <w:rPr>
          <w:rFonts w:ascii="楷体" w:eastAsia="楷体" w:hAnsi="楷体" w:hint="eastAsia"/>
          <w:b/>
          <w:bCs/>
          <w:sz w:val="32"/>
          <w:szCs w:val="32"/>
        </w:rPr>
        <w:t>完善机制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1</w:t>
      </w:r>
      <w:r w:rsidR="00BC63D8">
        <w:rPr>
          <w:rFonts w:ascii="仿宋_GB2312" w:eastAsia="仿宋_GB2312" w:hint="eastAsia"/>
          <w:sz w:val="32"/>
          <w:szCs w:val="32"/>
        </w:rPr>
        <w:t>.</w:t>
      </w:r>
      <w:r w:rsidRPr="00BC63D8">
        <w:rPr>
          <w:rFonts w:ascii="仿宋_GB2312" w:eastAsia="仿宋_GB2312" w:hint="eastAsia"/>
          <w:sz w:val="32"/>
          <w:szCs w:val="32"/>
        </w:rPr>
        <w:t>后备干部竞聘制度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为营造公平公正的职业晋升环境，秉持“</w:t>
      </w:r>
      <w:r w:rsidR="00BC63D8">
        <w:rPr>
          <w:rFonts w:ascii="仿宋_GB2312" w:eastAsia="仿宋_GB2312" w:hint="eastAsia"/>
          <w:sz w:val="32"/>
          <w:szCs w:val="32"/>
        </w:rPr>
        <w:t>德为先</w:t>
      </w:r>
      <w:r w:rsidRPr="00BC63D8">
        <w:rPr>
          <w:rFonts w:ascii="仿宋_GB2312" w:eastAsia="仿宋_GB2312" w:hint="eastAsia"/>
          <w:sz w:val="32"/>
          <w:szCs w:val="32"/>
        </w:rPr>
        <w:t>、重业绩、</w:t>
      </w:r>
      <w:r w:rsidR="00BC63D8">
        <w:rPr>
          <w:rFonts w:ascii="仿宋_GB2312" w:eastAsia="仿宋_GB2312" w:hint="eastAsia"/>
          <w:sz w:val="32"/>
          <w:szCs w:val="32"/>
        </w:rPr>
        <w:t>重经历、</w:t>
      </w:r>
      <w:r w:rsidRPr="00BC63D8">
        <w:rPr>
          <w:rFonts w:ascii="仿宋_GB2312" w:eastAsia="仿宋_GB2312" w:hint="eastAsia"/>
          <w:sz w:val="32"/>
          <w:szCs w:val="32"/>
        </w:rPr>
        <w:t>听公论”的原则，江苏分公司积极开展后备干部竞聘制度，包括：后备项目经理、后备项目班子成员、后备机电经理以及后备综合办主任竞聘。为青年员工提供平台，为想干事、能干事的人才提供机会，以推进企业人才队伍建设和推动企业发展。</w:t>
      </w:r>
    </w:p>
    <w:p w:rsidR="00182DC9" w:rsidRPr="00BC63D8" w:rsidRDefault="00BC63D8" w:rsidP="00BC63D8">
      <w:pPr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332B8" w:rsidRPr="00BC63D8">
        <w:rPr>
          <w:rFonts w:ascii="仿宋_GB2312" w:eastAsia="仿宋_GB2312" w:hint="eastAsia"/>
          <w:sz w:val="32"/>
          <w:szCs w:val="32"/>
        </w:rPr>
        <w:t>党群线条奖罚激励制度</w:t>
      </w:r>
    </w:p>
    <w:p w:rsidR="00BC63D8" w:rsidRDefault="00A332B8" w:rsidP="00BC63D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对项目宣传、企业品牌打造有突出贡献的党群工作者，予以奖励，并作为“三名打造”的重点对象；对规定动作完成情况差、不主动、不积极、不作为的党群工作者，视情况予以相应处罚。</w:t>
      </w:r>
    </w:p>
    <w:p w:rsidR="00182DC9" w:rsidRPr="00BC63D8" w:rsidRDefault="00BC63D8" w:rsidP="00BC63D8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332B8" w:rsidRPr="00BC63D8">
        <w:rPr>
          <w:rFonts w:ascii="仿宋_GB2312" w:eastAsia="仿宋_GB2312" w:hint="eastAsia"/>
          <w:sz w:val="32"/>
          <w:szCs w:val="32"/>
        </w:rPr>
        <w:t>人才举荐责任制</w:t>
      </w:r>
    </w:p>
    <w:p w:rsidR="00182DC9" w:rsidRPr="00BC63D8" w:rsidRDefault="00A332B8">
      <w:pPr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 xml:space="preserve">    </w:t>
      </w:r>
      <w:r w:rsidRPr="00BC63D8">
        <w:rPr>
          <w:rFonts w:ascii="仿宋_GB2312" w:eastAsia="仿宋_GB2312" w:hint="eastAsia"/>
          <w:sz w:val="32"/>
          <w:szCs w:val="32"/>
        </w:rPr>
        <w:t>在企</w:t>
      </w:r>
      <w:r w:rsidRPr="00BC63D8">
        <w:rPr>
          <w:rFonts w:ascii="仿宋_GB2312" w:eastAsia="仿宋_GB2312" w:hint="eastAsia"/>
          <w:sz w:val="32"/>
          <w:szCs w:val="32"/>
        </w:rPr>
        <w:t>业大发展阶段，人才短缺成为突出问题。为了推进企业稳步发展，内部员工可举荐优秀人才进入公司，可以是亲朋，但是必须对其进入公司后的作为负责，并承担引导与帮扶的责任。同时，亲朋不得在同一项目工作，这是用工回避制度的要求，也是保护员工、防止腐败的有力举措。</w:t>
      </w:r>
    </w:p>
    <w:p w:rsidR="00182DC9" w:rsidRPr="00BC63D8" w:rsidRDefault="00BC63D8" w:rsidP="00BC63D8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 w:rsidR="00A332B8" w:rsidRPr="00BC63D8">
        <w:rPr>
          <w:rFonts w:ascii="黑体" w:eastAsia="黑体" w:hAnsi="黑体" w:hint="eastAsia"/>
          <w:bCs/>
          <w:sz w:val="32"/>
          <w:szCs w:val="32"/>
        </w:rPr>
        <w:t>取得的阶段性成果</w:t>
      </w:r>
    </w:p>
    <w:p w:rsidR="00BC63D8" w:rsidRDefault="00A332B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中建五局华东建设有限公司江苏分公司通过“星型”联</w:t>
      </w:r>
      <w:r w:rsidRPr="00BC63D8">
        <w:rPr>
          <w:rFonts w:ascii="仿宋_GB2312" w:eastAsia="仿宋_GB2312" w:hint="eastAsia"/>
          <w:sz w:val="32"/>
          <w:szCs w:val="32"/>
        </w:rPr>
        <w:lastRenderedPageBreak/>
        <w:t>动，打造企业文化，助推生产实践，举办了很多社会影响力较大的活动，也获得了不少荣誉。</w:t>
      </w:r>
    </w:p>
    <w:p w:rsidR="00BC63D8" w:rsidRDefault="00BC63D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332B8" w:rsidRPr="00BC63D8">
        <w:rPr>
          <w:rFonts w:ascii="仿宋_GB2312" w:eastAsia="仿宋_GB2312" w:hint="eastAsia"/>
          <w:sz w:val="32"/>
          <w:szCs w:val="32"/>
        </w:rPr>
        <w:t>推动企业发展</w:t>
      </w:r>
    </w:p>
    <w:p w:rsidR="00182DC9" w:rsidRPr="00BC63D8" w:rsidRDefault="00A332B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2017</w:t>
      </w:r>
      <w:r w:rsidRPr="00BC63D8">
        <w:rPr>
          <w:rFonts w:ascii="仿宋_GB2312" w:eastAsia="仿宋_GB2312" w:hint="eastAsia"/>
          <w:sz w:val="32"/>
          <w:szCs w:val="32"/>
        </w:rPr>
        <w:t>年上半年江苏分公司先后承办“超英杯”劳动竞赛启动仪式暨全国五一劳动奖章授牌仪式、句容市安全</w:t>
      </w:r>
      <w:r w:rsidRPr="00BC63D8">
        <w:rPr>
          <w:rFonts w:ascii="仿宋_GB2312" w:eastAsia="仿宋_GB2312" w:hint="eastAsia"/>
          <w:sz w:val="32"/>
          <w:szCs w:val="32"/>
        </w:rPr>
        <w:t>生产月启动仪式，积极参加了多项主题活动，获得各项党群荣誉</w:t>
      </w:r>
      <w:r w:rsidRPr="00BC63D8">
        <w:rPr>
          <w:rFonts w:ascii="仿宋_GB2312" w:eastAsia="仿宋_GB2312" w:hint="eastAsia"/>
          <w:sz w:val="32"/>
          <w:szCs w:val="32"/>
        </w:rPr>
        <w:t>23</w:t>
      </w:r>
      <w:r w:rsidRPr="00BC63D8">
        <w:rPr>
          <w:rFonts w:ascii="仿宋_GB2312" w:eastAsia="仿宋_GB2312" w:hint="eastAsia"/>
          <w:sz w:val="32"/>
          <w:szCs w:val="32"/>
        </w:rPr>
        <w:t>项，其中省部级</w:t>
      </w:r>
      <w:r w:rsidRPr="00BC63D8">
        <w:rPr>
          <w:rFonts w:ascii="仿宋_GB2312" w:eastAsia="仿宋_GB2312" w:hint="eastAsia"/>
          <w:sz w:val="32"/>
          <w:szCs w:val="32"/>
        </w:rPr>
        <w:t>7</w:t>
      </w:r>
      <w:r w:rsidRPr="00BC63D8">
        <w:rPr>
          <w:rFonts w:ascii="仿宋_GB2312" w:eastAsia="仿宋_GB2312" w:hint="eastAsia"/>
          <w:sz w:val="32"/>
          <w:szCs w:val="32"/>
        </w:rPr>
        <w:t>项，地市区级荣誉</w:t>
      </w:r>
      <w:r w:rsidRPr="00BC63D8">
        <w:rPr>
          <w:rFonts w:ascii="仿宋_GB2312" w:eastAsia="仿宋_GB2312" w:hint="eastAsia"/>
          <w:sz w:val="32"/>
          <w:szCs w:val="32"/>
        </w:rPr>
        <w:t>16</w:t>
      </w:r>
      <w:r w:rsidRPr="00BC63D8">
        <w:rPr>
          <w:rFonts w:ascii="仿宋_GB2312" w:eastAsia="仿宋_GB2312" w:hint="eastAsia"/>
          <w:sz w:val="32"/>
          <w:szCs w:val="32"/>
        </w:rPr>
        <w:t>项，其中：江苏分公司总经理林亚西荣获南京市五一劳动奖章，江苏分公司工会荣获江苏省住房和城乡建设系统模范职工小家。</w:t>
      </w:r>
    </w:p>
    <w:p w:rsidR="00182DC9" w:rsidRPr="00BC63D8" w:rsidRDefault="00BC63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332B8" w:rsidRPr="00BC63D8">
        <w:rPr>
          <w:rFonts w:ascii="仿宋_GB2312" w:eastAsia="仿宋_GB2312" w:hint="eastAsia"/>
          <w:sz w:val="32"/>
          <w:szCs w:val="32"/>
        </w:rPr>
        <w:t>重视个人成长</w:t>
      </w:r>
    </w:p>
    <w:p w:rsidR="00BC63D8" w:rsidRDefault="00A332B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为进一步丰富管理人员的业余生活，提升员工幸福空间，增强团队凝聚力，南京麒麟、地块九、宝华等项目积极调研员工需求，组织开展“超英爱心疏导室”素质拓展活动，活动反响热烈。</w:t>
      </w:r>
    </w:p>
    <w:p w:rsidR="00182DC9" w:rsidRPr="00BC63D8" w:rsidRDefault="00BC63D8" w:rsidP="00BC63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A332B8" w:rsidRPr="00BC63D8">
        <w:rPr>
          <w:rFonts w:ascii="仿宋_GB2312" w:eastAsia="仿宋_GB2312" w:hint="eastAsia"/>
          <w:sz w:val="32"/>
          <w:szCs w:val="32"/>
        </w:rPr>
        <w:t>促进社会和谐</w:t>
      </w:r>
    </w:p>
    <w:p w:rsidR="00182DC9" w:rsidRPr="00BC63D8" w:rsidRDefault="00A33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分公司工会积极与地方政府部门联动，开展超英爱心基金关爱孤寡老人、关爱留守儿童活动，受到政府、社会的一致好评。</w:t>
      </w:r>
    </w:p>
    <w:p w:rsidR="00182DC9" w:rsidRPr="00BC63D8" w:rsidRDefault="00BC63D8" w:rsidP="00BC63D8">
      <w:pPr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332B8" w:rsidRPr="00BC63D8">
        <w:rPr>
          <w:rFonts w:ascii="仿宋_GB2312" w:eastAsia="仿宋_GB2312" w:hint="eastAsia"/>
          <w:sz w:val="32"/>
          <w:szCs w:val="32"/>
        </w:rPr>
        <w:t>打造幸福家庭</w:t>
      </w:r>
      <w:bookmarkStart w:id="0" w:name="_GoBack"/>
      <w:bookmarkEnd w:id="0"/>
    </w:p>
    <w:p w:rsidR="00182DC9" w:rsidRPr="00BC63D8" w:rsidRDefault="00A33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在信和工社建设中，分公司工会结合员工实际需求，创新活动形式，督导各项目积极开展集体婚礼、生日会、小型趣味运动会等喜闻乐见的文体活动，员工幸福指数节节攀</w:t>
      </w:r>
      <w:r w:rsidRPr="00BC63D8">
        <w:rPr>
          <w:rFonts w:ascii="仿宋_GB2312" w:eastAsia="仿宋_GB2312" w:hint="eastAsia"/>
          <w:sz w:val="32"/>
          <w:szCs w:val="32"/>
        </w:rPr>
        <w:lastRenderedPageBreak/>
        <w:t>高。</w:t>
      </w:r>
    </w:p>
    <w:p w:rsidR="00182DC9" w:rsidRPr="00BC63D8" w:rsidRDefault="00BC63D8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A332B8" w:rsidRPr="00BC63D8">
        <w:rPr>
          <w:rFonts w:ascii="仿宋_GB2312" w:eastAsia="仿宋_GB2312" w:hint="eastAsia"/>
          <w:sz w:val="32"/>
          <w:szCs w:val="32"/>
        </w:rPr>
        <w:t>助推项目履约</w:t>
      </w:r>
    </w:p>
    <w:p w:rsidR="00182DC9" w:rsidRPr="00BC63D8" w:rsidRDefault="00A332B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分公司在各项目积极开展“超英杯”劳动竞赛，按时奖罚激励。其中，宝华碧桂园项目提前</w:t>
      </w:r>
      <w:r w:rsidRPr="00BC63D8">
        <w:rPr>
          <w:rFonts w:ascii="仿宋_GB2312" w:eastAsia="仿宋_GB2312" w:hint="eastAsia"/>
          <w:sz w:val="32"/>
          <w:szCs w:val="32"/>
        </w:rPr>
        <w:t>5</w:t>
      </w:r>
      <w:r w:rsidRPr="00BC63D8">
        <w:rPr>
          <w:rFonts w:ascii="仿宋_GB2312" w:eastAsia="仿宋_GB2312" w:hint="eastAsia"/>
          <w:sz w:val="32"/>
          <w:szCs w:val="32"/>
        </w:rPr>
        <w:t>天完成预售节点，获得业主表扬信；南京麒麟项目提前</w:t>
      </w:r>
      <w:r w:rsidRPr="00BC63D8">
        <w:rPr>
          <w:rFonts w:ascii="仿宋_GB2312" w:eastAsia="仿宋_GB2312" w:hint="eastAsia"/>
          <w:sz w:val="32"/>
          <w:szCs w:val="32"/>
        </w:rPr>
        <w:t>6</w:t>
      </w:r>
      <w:r w:rsidRPr="00BC63D8">
        <w:rPr>
          <w:rFonts w:ascii="仿宋_GB2312" w:eastAsia="仿宋_GB2312" w:hint="eastAsia"/>
          <w:sz w:val="32"/>
          <w:szCs w:val="32"/>
        </w:rPr>
        <w:t>天冲出正负零，上演真实版“速度与激情”。</w:t>
      </w:r>
    </w:p>
    <w:p w:rsidR="00182DC9" w:rsidRPr="00BC63D8" w:rsidRDefault="00A332B8">
      <w:pPr>
        <w:rPr>
          <w:rFonts w:ascii="黑体" w:eastAsia="黑体" w:hAnsi="黑体"/>
          <w:bCs/>
          <w:sz w:val="32"/>
          <w:szCs w:val="32"/>
        </w:rPr>
      </w:pPr>
      <w:r w:rsidRPr="00BC63D8">
        <w:rPr>
          <w:rFonts w:ascii="黑体" w:eastAsia="黑体" w:hAnsi="黑体" w:hint="eastAsia"/>
          <w:bCs/>
          <w:sz w:val="32"/>
          <w:szCs w:val="32"/>
        </w:rPr>
        <w:t>四、下一步工作思路</w:t>
      </w:r>
    </w:p>
    <w:p w:rsidR="00BC63D8" w:rsidRDefault="00A332B8" w:rsidP="00BC63D8">
      <w:pPr>
        <w:ind w:firstLine="600"/>
        <w:rPr>
          <w:rFonts w:ascii="仿宋_GB2312" w:eastAsia="仿宋_GB2312"/>
          <w:sz w:val="32"/>
          <w:szCs w:val="32"/>
        </w:rPr>
      </w:pPr>
      <w:r w:rsidRPr="00BC63D8">
        <w:rPr>
          <w:rFonts w:ascii="仿宋_GB2312" w:eastAsia="仿宋_GB2312" w:hint="eastAsia"/>
          <w:sz w:val="32"/>
          <w:szCs w:val="32"/>
        </w:rPr>
        <w:t>“星型</w:t>
      </w:r>
      <w:r w:rsidR="00BC63D8">
        <w:rPr>
          <w:rFonts w:ascii="仿宋_GB2312" w:eastAsia="仿宋_GB2312" w:hint="eastAsia"/>
          <w:sz w:val="32"/>
          <w:szCs w:val="32"/>
        </w:rPr>
        <w:t>”联动的关键在于处理好“九组关系”，这是理念系统实施的抓手工作。</w:t>
      </w:r>
    </w:p>
    <w:p w:rsidR="00182DC9" w:rsidRPr="00BC63D8" w:rsidRDefault="00BC63D8" w:rsidP="00BC63D8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</w:t>
      </w:r>
      <w:r w:rsidR="00A332B8" w:rsidRPr="00BC63D8">
        <w:rPr>
          <w:rFonts w:ascii="仿宋_GB2312" w:eastAsia="仿宋_GB2312" w:hint="eastAsia"/>
          <w:sz w:val="32"/>
          <w:szCs w:val="32"/>
        </w:rPr>
        <w:t>企业与个人</w:t>
      </w:r>
      <w:r>
        <w:rPr>
          <w:rFonts w:ascii="仿宋_GB2312" w:eastAsia="仿宋_GB2312" w:hint="eastAsia"/>
          <w:sz w:val="32"/>
          <w:szCs w:val="32"/>
        </w:rPr>
        <w:t>方面，发挥好</w:t>
      </w:r>
      <w:r w:rsidR="00A332B8" w:rsidRPr="00BC63D8">
        <w:rPr>
          <w:rFonts w:ascii="仿宋_GB2312" w:eastAsia="仿宋_GB2312" w:hint="eastAsia"/>
          <w:sz w:val="32"/>
          <w:szCs w:val="32"/>
        </w:rPr>
        <w:t>工薪制度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职业上升通道（竞聘制度等）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专业对口与个人兴趣</w:t>
      </w:r>
      <w:r>
        <w:rPr>
          <w:rFonts w:ascii="仿宋_GB2312" w:eastAsia="仿宋_GB2312" w:hint="eastAsia"/>
          <w:sz w:val="32"/>
          <w:szCs w:val="32"/>
        </w:rPr>
        <w:t>的作用；在</w:t>
      </w:r>
      <w:r w:rsidR="00A332B8" w:rsidRPr="00BC63D8">
        <w:rPr>
          <w:rFonts w:ascii="仿宋_GB2312" w:eastAsia="仿宋_GB2312" w:hint="eastAsia"/>
          <w:sz w:val="32"/>
          <w:szCs w:val="32"/>
        </w:rPr>
        <w:t>企业与项目</w:t>
      </w:r>
      <w:r>
        <w:rPr>
          <w:rFonts w:ascii="仿宋_GB2312" w:eastAsia="仿宋_GB2312" w:hint="eastAsia"/>
          <w:sz w:val="32"/>
          <w:szCs w:val="32"/>
        </w:rPr>
        <w:t>方面，处理</w:t>
      </w:r>
      <w:r>
        <w:rPr>
          <w:rFonts w:ascii="仿宋_GB2312" w:eastAsia="仿宋_GB2312" w:hint="eastAsia"/>
          <w:sz w:val="32"/>
          <w:szCs w:val="32"/>
        </w:rPr>
        <w:t>好</w:t>
      </w:r>
      <w:r w:rsidR="00A332B8" w:rsidRPr="00BC63D8">
        <w:rPr>
          <w:rFonts w:ascii="仿宋_GB2312" w:eastAsia="仿宋_GB2312" w:hint="eastAsia"/>
          <w:sz w:val="32"/>
          <w:szCs w:val="32"/>
        </w:rPr>
        <w:t>权项的收与放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奖罚激励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考核评比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在</w:t>
      </w:r>
      <w:r w:rsidR="00A332B8" w:rsidRPr="00BC63D8">
        <w:rPr>
          <w:rFonts w:ascii="仿宋_GB2312" w:eastAsia="仿宋_GB2312" w:hint="eastAsia"/>
          <w:sz w:val="32"/>
          <w:szCs w:val="32"/>
        </w:rPr>
        <w:t>企业与社会</w:t>
      </w:r>
      <w:r>
        <w:rPr>
          <w:rFonts w:ascii="仿宋_GB2312" w:eastAsia="仿宋_GB2312" w:hint="eastAsia"/>
          <w:sz w:val="32"/>
          <w:szCs w:val="32"/>
        </w:rPr>
        <w:t>方面，做好</w:t>
      </w:r>
      <w:r w:rsidR="00A332B8" w:rsidRPr="00BC63D8">
        <w:rPr>
          <w:rFonts w:ascii="仿宋_GB2312" w:eastAsia="仿宋_GB2312" w:hint="eastAsia"/>
          <w:sz w:val="32"/>
          <w:szCs w:val="32"/>
        </w:rPr>
        <w:t>价值创造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积极缴税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安全保障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形象打造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服务群众</w:t>
      </w:r>
      <w:r>
        <w:rPr>
          <w:rFonts w:ascii="仿宋_GB2312" w:eastAsia="仿宋_GB2312" w:hint="eastAsia"/>
          <w:sz w:val="32"/>
          <w:szCs w:val="32"/>
        </w:rPr>
        <w:t>；在</w:t>
      </w:r>
      <w:r w:rsidR="00A332B8" w:rsidRPr="00BC63D8">
        <w:rPr>
          <w:rFonts w:ascii="仿宋_GB2312" w:eastAsia="仿宋_GB2312" w:hint="eastAsia"/>
          <w:sz w:val="32"/>
          <w:szCs w:val="32"/>
        </w:rPr>
        <w:t>企业与家庭</w:t>
      </w:r>
      <w:r>
        <w:rPr>
          <w:rFonts w:ascii="仿宋_GB2312" w:eastAsia="仿宋_GB2312" w:hint="eastAsia"/>
          <w:sz w:val="32"/>
          <w:szCs w:val="32"/>
        </w:rPr>
        <w:t>方面，实现</w:t>
      </w:r>
      <w:r w:rsidR="00A332B8" w:rsidRPr="00BC63D8">
        <w:rPr>
          <w:rFonts w:ascii="仿宋_GB2312" w:eastAsia="仿宋_GB2312" w:hint="eastAsia"/>
          <w:sz w:val="32"/>
          <w:szCs w:val="32"/>
        </w:rPr>
        <w:t>慰问交流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了解与理解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廉洁监督</w:t>
      </w:r>
      <w:r>
        <w:rPr>
          <w:rFonts w:ascii="仿宋_GB2312" w:eastAsia="仿宋_GB2312" w:hint="eastAsia"/>
          <w:sz w:val="32"/>
          <w:szCs w:val="32"/>
        </w:rPr>
        <w:t>；在</w:t>
      </w:r>
      <w:r w:rsidR="00A332B8" w:rsidRPr="00BC63D8">
        <w:rPr>
          <w:rFonts w:ascii="仿宋_GB2312" w:eastAsia="仿宋_GB2312" w:hint="eastAsia"/>
          <w:sz w:val="32"/>
          <w:szCs w:val="32"/>
        </w:rPr>
        <w:t>个人与项目</w:t>
      </w:r>
      <w:r>
        <w:rPr>
          <w:rFonts w:ascii="仿宋_GB2312" w:eastAsia="仿宋_GB2312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达到</w:t>
      </w:r>
      <w:r w:rsidR="00A332B8" w:rsidRPr="00BC63D8">
        <w:rPr>
          <w:rFonts w:ascii="仿宋_GB2312" w:eastAsia="仿宋_GB2312" w:hint="eastAsia"/>
          <w:sz w:val="32"/>
          <w:szCs w:val="32"/>
        </w:rPr>
        <w:t>荣辱与共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团队建设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第二个家</w:t>
      </w:r>
      <w:r>
        <w:rPr>
          <w:rFonts w:ascii="仿宋_GB2312" w:eastAsia="仿宋_GB2312" w:hint="eastAsia"/>
          <w:sz w:val="32"/>
          <w:szCs w:val="32"/>
        </w:rPr>
        <w:t>；在</w:t>
      </w:r>
      <w:r w:rsidR="00A332B8" w:rsidRPr="00BC63D8">
        <w:rPr>
          <w:rFonts w:ascii="仿宋_GB2312" w:eastAsia="仿宋_GB2312" w:hint="eastAsia"/>
          <w:sz w:val="32"/>
          <w:szCs w:val="32"/>
        </w:rPr>
        <w:t>个人与社会</w:t>
      </w:r>
      <w:r>
        <w:rPr>
          <w:rFonts w:ascii="仿宋_GB2312" w:eastAsia="仿宋_GB2312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树立</w:t>
      </w:r>
      <w:r w:rsidR="00A332B8" w:rsidRPr="00BC63D8">
        <w:rPr>
          <w:rFonts w:ascii="仿宋_GB2312" w:eastAsia="仿宋_GB2312" w:hint="eastAsia"/>
          <w:sz w:val="32"/>
          <w:szCs w:val="32"/>
        </w:rPr>
        <w:t>努力工作就是回报社会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勤学自律就是风清气正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乐善好施就是温暖传递</w:t>
      </w:r>
      <w:r>
        <w:rPr>
          <w:rFonts w:ascii="仿宋_GB2312" w:eastAsia="仿宋_GB2312" w:hint="eastAsia"/>
          <w:sz w:val="32"/>
          <w:szCs w:val="32"/>
        </w:rPr>
        <w:t>的观念；</w:t>
      </w:r>
      <w:r>
        <w:rPr>
          <w:rFonts w:ascii="仿宋_GB2312" w:eastAsia="仿宋_GB2312"/>
          <w:sz w:val="32"/>
          <w:szCs w:val="32"/>
        </w:rPr>
        <w:t>在</w:t>
      </w:r>
      <w:r w:rsidR="00A332B8" w:rsidRPr="00BC63D8">
        <w:rPr>
          <w:rFonts w:ascii="仿宋_GB2312" w:eastAsia="仿宋_GB2312" w:hint="eastAsia"/>
          <w:sz w:val="32"/>
          <w:szCs w:val="32"/>
        </w:rPr>
        <w:t>个人与家庭</w:t>
      </w:r>
      <w:r>
        <w:rPr>
          <w:rFonts w:ascii="仿宋_GB2312" w:eastAsia="仿宋_GB2312" w:hint="eastAsia"/>
          <w:sz w:val="32"/>
          <w:szCs w:val="32"/>
        </w:rPr>
        <w:t>方面，做到</w:t>
      </w:r>
      <w:r w:rsidR="00A332B8" w:rsidRPr="00BC63D8">
        <w:rPr>
          <w:rFonts w:ascii="仿宋_GB2312" w:eastAsia="仿宋_GB2312" w:hint="eastAsia"/>
          <w:sz w:val="32"/>
          <w:szCs w:val="32"/>
        </w:rPr>
        <w:t>诚实劳动为家庭提供生活来源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尽孝育儿让家庭幸福美满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常回家看看和常到项目看看</w:t>
      </w:r>
      <w:r>
        <w:rPr>
          <w:rFonts w:ascii="仿宋_GB2312" w:eastAsia="仿宋_GB2312" w:hint="eastAsia"/>
          <w:sz w:val="32"/>
          <w:szCs w:val="32"/>
        </w:rPr>
        <w:t>；在</w:t>
      </w:r>
      <w:r w:rsidR="00A332B8" w:rsidRPr="00BC63D8">
        <w:rPr>
          <w:rFonts w:ascii="仿宋_GB2312" w:eastAsia="仿宋_GB2312" w:hint="eastAsia"/>
          <w:sz w:val="32"/>
          <w:szCs w:val="32"/>
        </w:rPr>
        <w:t>社会与项目</w:t>
      </w:r>
      <w:r>
        <w:rPr>
          <w:rFonts w:ascii="仿宋_GB2312" w:eastAsia="仿宋_GB2312" w:hint="eastAsia"/>
          <w:sz w:val="32"/>
          <w:szCs w:val="32"/>
        </w:rPr>
        <w:t>方面，做到</w:t>
      </w:r>
      <w:r w:rsidR="00A332B8" w:rsidRPr="00BC63D8">
        <w:rPr>
          <w:rFonts w:ascii="仿宋_GB2312" w:eastAsia="仿宋_GB2312" w:hint="eastAsia"/>
          <w:sz w:val="32"/>
          <w:szCs w:val="32"/>
        </w:rPr>
        <w:t>环境保护需要从项目做起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安全文明施工为工人群众创造良好工作环境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创先争优打响当地品牌</w:t>
      </w:r>
      <w:r>
        <w:rPr>
          <w:rFonts w:ascii="仿宋_GB2312" w:eastAsia="仿宋_GB2312" w:hint="eastAsia"/>
          <w:sz w:val="32"/>
          <w:szCs w:val="32"/>
        </w:rPr>
        <w:t>；在</w:t>
      </w:r>
      <w:r w:rsidR="00A332B8" w:rsidRPr="00BC63D8">
        <w:rPr>
          <w:rFonts w:ascii="仿宋_GB2312" w:eastAsia="仿宋_GB2312" w:hint="eastAsia"/>
          <w:sz w:val="32"/>
          <w:szCs w:val="32"/>
        </w:rPr>
        <w:t>社会与家庭</w:t>
      </w:r>
      <w:r>
        <w:rPr>
          <w:rFonts w:ascii="仿宋_GB2312" w:eastAsia="仿宋_GB2312" w:hint="eastAsia"/>
          <w:sz w:val="32"/>
          <w:szCs w:val="32"/>
        </w:rPr>
        <w:t>方面，</w:t>
      </w:r>
      <w:r>
        <w:rPr>
          <w:rFonts w:ascii="仿宋_GB2312" w:eastAsia="仿宋_GB2312"/>
          <w:sz w:val="32"/>
          <w:szCs w:val="32"/>
        </w:rPr>
        <w:t>实现</w:t>
      </w:r>
      <w:r w:rsidR="00A332B8" w:rsidRPr="00BC63D8">
        <w:rPr>
          <w:rFonts w:ascii="仿宋_GB2312" w:eastAsia="仿宋_GB2312" w:hint="eastAsia"/>
          <w:sz w:val="32"/>
          <w:szCs w:val="32"/>
        </w:rPr>
        <w:t>支持家人在企业工作就是对社会有所</w:t>
      </w:r>
      <w:r w:rsidR="00A332B8" w:rsidRPr="00BC63D8">
        <w:rPr>
          <w:rFonts w:ascii="仿宋_GB2312" w:eastAsia="仿宋_GB2312" w:hint="eastAsia"/>
          <w:sz w:val="32"/>
          <w:szCs w:val="32"/>
        </w:rPr>
        <w:lastRenderedPageBreak/>
        <w:t>贡献</w:t>
      </w:r>
      <w:r>
        <w:rPr>
          <w:rFonts w:ascii="仿宋_GB2312" w:eastAsia="仿宋_GB2312" w:hint="eastAsia"/>
          <w:sz w:val="32"/>
          <w:szCs w:val="32"/>
        </w:rPr>
        <w:t>，</w:t>
      </w:r>
      <w:r w:rsidR="00A332B8" w:rsidRPr="00BC63D8">
        <w:rPr>
          <w:rFonts w:ascii="仿宋_GB2312" w:eastAsia="仿宋_GB2312" w:hint="eastAsia"/>
          <w:sz w:val="32"/>
          <w:szCs w:val="32"/>
        </w:rPr>
        <w:t>企业文化助推家庭和睦</w:t>
      </w:r>
      <w:r>
        <w:rPr>
          <w:rFonts w:ascii="仿宋_GB2312" w:eastAsia="仿宋_GB2312" w:hint="eastAsia"/>
          <w:sz w:val="32"/>
          <w:szCs w:val="32"/>
        </w:rPr>
        <w:t>、</w:t>
      </w:r>
      <w:r w:rsidR="00A332B8" w:rsidRPr="00BC63D8">
        <w:rPr>
          <w:rFonts w:ascii="仿宋_GB2312" w:eastAsia="仿宋_GB2312" w:hint="eastAsia"/>
          <w:sz w:val="32"/>
          <w:szCs w:val="32"/>
        </w:rPr>
        <w:t>家庭和睦助推社会稳定</w:t>
      </w:r>
      <w:r>
        <w:rPr>
          <w:rFonts w:ascii="仿宋_GB2312" w:eastAsia="仿宋_GB2312" w:hint="eastAsia"/>
          <w:sz w:val="32"/>
          <w:szCs w:val="32"/>
        </w:rPr>
        <w:t>，</w:t>
      </w:r>
      <w:r w:rsidR="00A332B8" w:rsidRPr="00BC63D8">
        <w:rPr>
          <w:rFonts w:ascii="仿宋_GB2312" w:eastAsia="仿宋_GB2312" w:hint="eastAsia"/>
          <w:sz w:val="32"/>
          <w:szCs w:val="32"/>
        </w:rPr>
        <w:t>赠人玫瑰手有余香（文化传承）。</w:t>
      </w:r>
    </w:p>
    <w:p w:rsidR="00182DC9" w:rsidRDefault="00182DC9">
      <w:pPr>
        <w:rPr>
          <w:rFonts w:ascii="仿宋_GB2312" w:eastAsia="仿宋_GB2312"/>
          <w:sz w:val="30"/>
          <w:szCs w:val="30"/>
        </w:rPr>
      </w:pPr>
    </w:p>
    <w:sectPr w:rsidR="0018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B8" w:rsidRDefault="00A332B8" w:rsidP="00BC63D8">
      <w:r>
        <w:separator/>
      </w:r>
    </w:p>
  </w:endnote>
  <w:endnote w:type="continuationSeparator" w:id="0">
    <w:p w:rsidR="00A332B8" w:rsidRDefault="00A332B8" w:rsidP="00BC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B8" w:rsidRDefault="00A332B8" w:rsidP="00BC63D8">
      <w:r>
        <w:separator/>
      </w:r>
    </w:p>
  </w:footnote>
  <w:footnote w:type="continuationSeparator" w:id="0">
    <w:p w:rsidR="00A332B8" w:rsidRDefault="00A332B8" w:rsidP="00BC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43A4B"/>
    <w:multiLevelType w:val="singleLevel"/>
    <w:tmpl w:val="59943A4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945495"/>
    <w:multiLevelType w:val="singleLevel"/>
    <w:tmpl w:val="5994549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94F6B3"/>
    <w:multiLevelType w:val="singleLevel"/>
    <w:tmpl w:val="5994F6B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9509CC"/>
    <w:multiLevelType w:val="singleLevel"/>
    <w:tmpl w:val="599509CC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59963EE0"/>
    <w:multiLevelType w:val="singleLevel"/>
    <w:tmpl w:val="59963EE0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9963F03"/>
    <w:multiLevelType w:val="singleLevel"/>
    <w:tmpl w:val="59963F03"/>
    <w:lvl w:ilvl="0">
      <w:start w:val="3"/>
      <w:numFmt w:val="decimal"/>
      <w:suff w:val="nothing"/>
      <w:lvlText w:val="（%1）"/>
      <w:lvlJc w:val="left"/>
    </w:lvl>
  </w:abstractNum>
  <w:abstractNum w:abstractNumId="6" w15:restartNumberingAfterBreak="0">
    <w:nsid w:val="59A53F2F"/>
    <w:multiLevelType w:val="singleLevel"/>
    <w:tmpl w:val="59A53F2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C9"/>
    <w:rsid w:val="00182DC9"/>
    <w:rsid w:val="00750CE3"/>
    <w:rsid w:val="00A332B8"/>
    <w:rsid w:val="00BC63D8"/>
    <w:rsid w:val="025914A0"/>
    <w:rsid w:val="02CF59D0"/>
    <w:rsid w:val="033523B2"/>
    <w:rsid w:val="07512B86"/>
    <w:rsid w:val="08E512D8"/>
    <w:rsid w:val="0C8B7D4A"/>
    <w:rsid w:val="0D0D73E4"/>
    <w:rsid w:val="10AA5C63"/>
    <w:rsid w:val="15FF012A"/>
    <w:rsid w:val="16645677"/>
    <w:rsid w:val="182459A1"/>
    <w:rsid w:val="1A0C02E2"/>
    <w:rsid w:val="1AC453E3"/>
    <w:rsid w:val="1F8B22AF"/>
    <w:rsid w:val="23A86355"/>
    <w:rsid w:val="23D82163"/>
    <w:rsid w:val="268B16F2"/>
    <w:rsid w:val="26F2203C"/>
    <w:rsid w:val="271D1368"/>
    <w:rsid w:val="27502F5B"/>
    <w:rsid w:val="28282D46"/>
    <w:rsid w:val="2A446D1C"/>
    <w:rsid w:val="2AC42980"/>
    <w:rsid w:val="2EB05213"/>
    <w:rsid w:val="30456D7B"/>
    <w:rsid w:val="31712544"/>
    <w:rsid w:val="35341691"/>
    <w:rsid w:val="36617080"/>
    <w:rsid w:val="37476EE3"/>
    <w:rsid w:val="39442FD6"/>
    <w:rsid w:val="3963532B"/>
    <w:rsid w:val="3A917A9B"/>
    <w:rsid w:val="3C23316E"/>
    <w:rsid w:val="3E814781"/>
    <w:rsid w:val="41637701"/>
    <w:rsid w:val="41655722"/>
    <w:rsid w:val="42890576"/>
    <w:rsid w:val="434E27BB"/>
    <w:rsid w:val="44023D83"/>
    <w:rsid w:val="478C16A6"/>
    <w:rsid w:val="4898195D"/>
    <w:rsid w:val="4D12608E"/>
    <w:rsid w:val="4D837C01"/>
    <w:rsid w:val="4DCC6E60"/>
    <w:rsid w:val="4E083322"/>
    <w:rsid w:val="5037262A"/>
    <w:rsid w:val="50754F54"/>
    <w:rsid w:val="534A2B5D"/>
    <w:rsid w:val="583D0BFD"/>
    <w:rsid w:val="58CE0CA7"/>
    <w:rsid w:val="59072FA2"/>
    <w:rsid w:val="5C8C54C5"/>
    <w:rsid w:val="5DB335D8"/>
    <w:rsid w:val="5ED52E73"/>
    <w:rsid w:val="611A5ADC"/>
    <w:rsid w:val="64745423"/>
    <w:rsid w:val="65DF2BD3"/>
    <w:rsid w:val="662A2BE7"/>
    <w:rsid w:val="668F3172"/>
    <w:rsid w:val="67AE05AB"/>
    <w:rsid w:val="693E7E8B"/>
    <w:rsid w:val="69964C17"/>
    <w:rsid w:val="6AFF22A2"/>
    <w:rsid w:val="6C432789"/>
    <w:rsid w:val="713B47AB"/>
    <w:rsid w:val="71654B8A"/>
    <w:rsid w:val="72137DDE"/>
    <w:rsid w:val="74660E4B"/>
    <w:rsid w:val="7A16540C"/>
    <w:rsid w:val="7AFB1A73"/>
    <w:rsid w:val="7EC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7BA295-2D0F-420A-8DBE-CEE9BEC1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6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C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63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1556</Characters>
  <Application>Microsoft Office Word</Application>
  <DocSecurity>0</DocSecurity>
  <Lines>81</Lines>
  <Paragraphs>55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gaozhi</dc:creator>
  <cp:lastModifiedBy>张耀元</cp:lastModifiedBy>
  <cp:revision>2</cp:revision>
  <dcterms:created xsi:type="dcterms:W3CDTF">2017-09-01T10:35:00Z</dcterms:created>
  <dcterms:modified xsi:type="dcterms:W3CDTF">2017-09-01T10:35:00Z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